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D2" w:rsidRDefault="00B9230B">
      <w:pPr>
        <w:widowControl/>
        <w:spacing w:line="360" w:lineRule="atLeast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ascii="宋体" w:hAnsi="宋体" w:cs="宋体"/>
          <w:b/>
          <w:bCs/>
          <w:kern w:val="36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9年浙江科技学院第十二届大学生</w:t>
      </w:r>
    </w:p>
    <w:p w:rsidR="009149D2" w:rsidRDefault="00B9230B">
      <w:pPr>
        <w:widowControl/>
        <w:spacing w:line="360" w:lineRule="atLeast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ascii="宋体" w:hAnsi="宋体" w:cs="宋体" w:hint="eastAsia"/>
          <w:b/>
          <w:bCs/>
          <w:kern w:val="36"/>
          <w:sz w:val="32"/>
          <w:szCs w:val="32"/>
        </w:rPr>
        <w:t>电子商务竞赛获奖名单公示</w:t>
      </w:r>
    </w:p>
    <w:p w:rsidR="009149D2" w:rsidRDefault="00B9230B" w:rsidP="00665600">
      <w:pPr>
        <w:widowControl/>
        <w:spacing w:line="360" w:lineRule="atLeast"/>
        <w:ind w:firstLineChars="200" w:firstLine="480"/>
        <w:jc w:val="lef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2019年浙江科技学院第十二届大学生电子商务竞赛决赛已经结束。根据今年省赛的成绩和校赛学生作品的情况，</w:t>
      </w:r>
      <w:r>
        <w:rPr>
          <w:rFonts w:ascii="宋体" w:hAnsi="宋体"/>
          <w:sz w:val="24"/>
          <w:shd w:val="clear" w:color="auto" w:fill="FFFFFF"/>
        </w:rPr>
        <w:t>竞赛共评出一等奖</w:t>
      </w:r>
      <w:r>
        <w:rPr>
          <w:rFonts w:ascii="宋体" w:hAnsi="宋体" w:hint="eastAsia"/>
          <w:sz w:val="24"/>
          <w:shd w:val="clear" w:color="auto" w:fill="FFFFFF"/>
        </w:rPr>
        <w:t>5组</w:t>
      </w:r>
      <w:r>
        <w:rPr>
          <w:rFonts w:ascii="宋体" w:hAnsi="宋体"/>
          <w:sz w:val="24"/>
          <w:shd w:val="clear" w:color="auto" w:fill="FFFFFF"/>
        </w:rPr>
        <w:t>；二等奖</w:t>
      </w:r>
      <w:r>
        <w:rPr>
          <w:rFonts w:ascii="宋体" w:hAnsi="宋体" w:hint="eastAsia"/>
          <w:sz w:val="24"/>
          <w:shd w:val="clear" w:color="auto" w:fill="FFFFFF"/>
        </w:rPr>
        <w:t>8组</w:t>
      </w:r>
      <w:r>
        <w:rPr>
          <w:rFonts w:ascii="宋体" w:hAnsi="宋体"/>
          <w:sz w:val="24"/>
          <w:shd w:val="clear" w:color="auto" w:fill="FFFFFF"/>
        </w:rPr>
        <w:t>；三等奖</w:t>
      </w:r>
      <w:r>
        <w:rPr>
          <w:rFonts w:ascii="宋体" w:hAnsi="宋体" w:hint="eastAsia"/>
          <w:sz w:val="24"/>
          <w:shd w:val="clear" w:color="auto" w:fill="FFFFFF"/>
        </w:rPr>
        <w:t>13组。</w:t>
      </w:r>
      <w:r>
        <w:rPr>
          <w:rFonts w:ascii="宋体" w:hAnsi="宋体" w:hint="eastAsia"/>
          <w:sz w:val="24"/>
        </w:rPr>
        <w:t>现将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9年</w:t>
      </w:r>
      <w:r>
        <w:rPr>
          <w:rFonts w:ascii="宋体" w:hAnsi="宋体"/>
          <w:sz w:val="24"/>
        </w:rPr>
        <w:t>浙江</w:t>
      </w:r>
      <w:r>
        <w:rPr>
          <w:rFonts w:ascii="宋体" w:hAnsi="宋体" w:hint="eastAsia"/>
          <w:sz w:val="24"/>
        </w:rPr>
        <w:t>科技学院第十二届大学生电子商务竞赛</w:t>
      </w:r>
      <w:r>
        <w:rPr>
          <w:rFonts w:ascii="宋体" w:hAnsi="宋体"/>
          <w:sz w:val="24"/>
        </w:rPr>
        <w:t>获奖结果</w:t>
      </w:r>
      <w:r>
        <w:rPr>
          <w:rFonts w:ascii="宋体" w:hAnsi="宋体" w:hint="eastAsia"/>
          <w:sz w:val="24"/>
        </w:rPr>
        <w:t>公示。欢迎广大老师、同学监督。如有异议，请于2019年</w:t>
      </w:r>
      <w:r w:rsidR="00B66AB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B66AB0"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日前向</w:t>
      </w:r>
      <w:r>
        <w:rPr>
          <w:rFonts w:ascii="宋体" w:hAnsi="宋体"/>
          <w:sz w:val="24"/>
        </w:rPr>
        <w:t>校大学生科技活动与创新创业教育委员会办公室联系，联系电话：85070</w:t>
      </w:r>
      <w:r w:rsidR="00B66AB0">
        <w:rPr>
          <w:rFonts w:ascii="宋体" w:hAnsi="宋体" w:hint="eastAsia"/>
          <w:sz w:val="24"/>
        </w:rPr>
        <w:t>605</w:t>
      </w:r>
      <w:r>
        <w:rPr>
          <w:rFonts w:ascii="宋体" w:hAnsi="宋体"/>
          <w:sz w:val="24"/>
        </w:rPr>
        <w:t>，85070608（</w:t>
      </w:r>
      <w:r>
        <w:rPr>
          <w:rFonts w:ascii="宋体" w:hAnsi="宋体" w:hint="eastAsia"/>
          <w:sz w:val="24"/>
        </w:rPr>
        <w:t>经管</w:t>
      </w:r>
      <w:r>
        <w:rPr>
          <w:rFonts w:ascii="宋体" w:hAnsi="宋体"/>
          <w:sz w:val="24"/>
        </w:rPr>
        <w:t>学院联系电话）。</w:t>
      </w:r>
    </w:p>
    <w:tbl>
      <w:tblPr>
        <w:tblpPr w:leftFromText="180" w:rightFromText="180" w:vertAnchor="text" w:horzAnchor="page" w:tblpX="1612" w:tblpY="523"/>
        <w:tblOverlap w:val="never"/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8"/>
        <w:gridCol w:w="832"/>
        <w:gridCol w:w="435"/>
        <w:gridCol w:w="1020"/>
        <w:gridCol w:w="1308"/>
        <w:gridCol w:w="860"/>
        <w:gridCol w:w="824"/>
        <w:gridCol w:w="644"/>
        <w:gridCol w:w="190"/>
        <w:gridCol w:w="847"/>
        <w:gridCol w:w="498"/>
        <w:gridCol w:w="794"/>
      </w:tblGrid>
      <w:tr w:rsidR="009149D2">
        <w:trPr>
          <w:trHeight w:val="300"/>
          <w:tblCellSpacing w:w="0" w:type="dxa"/>
        </w:trPr>
        <w:tc>
          <w:tcPr>
            <w:tcW w:w="1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学院</w:t>
            </w:r>
          </w:p>
        </w:tc>
        <w:tc>
          <w:tcPr>
            <w:tcW w:w="23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经管学院</w:t>
            </w:r>
          </w:p>
        </w:tc>
        <w:tc>
          <w:tcPr>
            <w:tcW w:w="2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竞赛名称</w:t>
            </w:r>
          </w:p>
        </w:tc>
        <w:tc>
          <w:tcPr>
            <w:tcW w:w="23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F3F3F"/>
                <w:sz w:val="18"/>
                <w:szCs w:val="18"/>
                <w:shd w:val="clear" w:color="auto" w:fill="FFFFFF"/>
              </w:rPr>
              <w:t>2019年浙江科技学院第十二届大学生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电子商务竞赛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1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参赛队数</w:t>
            </w:r>
          </w:p>
        </w:tc>
        <w:tc>
          <w:tcPr>
            <w:tcW w:w="23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54</w:t>
            </w:r>
          </w:p>
        </w:tc>
        <w:tc>
          <w:tcPr>
            <w:tcW w:w="2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参赛人数</w:t>
            </w:r>
          </w:p>
        </w:tc>
        <w:tc>
          <w:tcPr>
            <w:tcW w:w="23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7E01F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246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1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获奖队数</w:t>
            </w:r>
          </w:p>
        </w:tc>
        <w:tc>
          <w:tcPr>
            <w:tcW w:w="23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26</w:t>
            </w:r>
          </w:p>
        </w:tc>
        <w:tc>
          <w:tcPr>
            <w:tcW w:w="2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获奖人数</w:t>
            </w:r>
          </w:p>
        </w:tc>
        <w:tc>
          <w:tcPr>
            <w:tcW w:w="23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号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学号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专业班级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奖项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类别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作品名称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学院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指导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教师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陈喆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许楠钒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李双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李亚妮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阮治玮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1160199051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1160299221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1160692014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1170670022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1170290049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国际商务161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缪斯艺术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马伟锋、邵雷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沈淑伟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  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夏禾佳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刘启启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王媛媛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1170652197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1170651096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1170670050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1160695028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1160695007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“FUNS”艺术品C2C平台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蔡正辉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陈律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冯明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孙洁洁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徐超俊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1160695030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1160690016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1160670090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1160694033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1170199311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市场营销国际班161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一等奖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猪小二酒店管家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卢韩杭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包佳钰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麻楚昆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王瑞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陈滢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1170652147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1170651034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1170651004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1170493003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虚拟试衣技术+线下衣物配送服务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1855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蔡杨杨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张毅文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黄义涛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罗怡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0" w:name="_GoBack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赵文伟</w:t>
            </w:r>
            <w:bookmarkEnd w:id="0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1160695014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1170514052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1170493041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1170651050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1160299068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土木工程中法合作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轻化172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国际商务171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计算机161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嗨蹦-基于文化消费衍生的社群社交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建工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环资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金玥玥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凌锦涛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丁娴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古沣慧芝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黄淼淼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1170670046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1170290059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1170652003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1170662077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1170280006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中美173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宜业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2058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张航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胡玲颖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潘安妮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余沈铨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Nicole Andrea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9149D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1160299070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1170662009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5160491005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1160299071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9180411007</w:t>
            </w:r>
          </w:p>
          <w:p w:rsidR="009149D2" w:rsidRDefault="009149D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中美经济171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数字媒体技术国际181</w:t>
            </w:r>
          </w:p>
          <w:p w:rsidR="009149D2" w:rsidRDefault="009149D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杭州融和教育科技有限公司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9149D2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宋蔚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郑意璇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刘思诗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俞雯霞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张雨薇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牟柳颖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1170663050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1170663035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1160694036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1160610001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1160299241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数字媒体技术162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安租客智能公寓管理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周群一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竺玲玲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叶恳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毛懿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刘华平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郑雅汀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郑雅汇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5161570001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5161570008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1140610012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5161570010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1160695001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1160670031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物流工程162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软件工程161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Junkman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陈帆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spacing w:line="72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符容绮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柳雅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夏汪阳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1170651076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1170651057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1170651119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1170280010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旅线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spacing w:line="720" w:lineRule="auto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胡华敏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吴逸倩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唐晓霜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金雨欣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吴鑫宇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李恒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1170691012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1170670009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1170652104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1180680009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1160299231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国际经济与贸易国际班181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物联网162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Imagine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任陈超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鲍望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张佳慧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成佳虹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徐天宇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1170663026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1160650104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1170663005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1171010081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1160650024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关于特惠折电商服务平台的营销策划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郭俊辉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王振威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李莉莉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罗承炬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张雯霞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1170652194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1170652116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1170230063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1170670057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电子信息工程172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E脸谱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杨光明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满蕴仪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余心语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严雨倩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陈丽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1170652141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1170652149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1170220004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1170280004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国贸国际172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通信工程171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镜智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15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傅洪楠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李南茜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陈泽阳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徐张敏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徐寅杰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1160662078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1160662075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1160662028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1160662066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1160299014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经济学中美163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经济学中美163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中美经济161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中美经济163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计算机科学与技术161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校园小站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于海明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成登辉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吴乐乐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高国峻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郑徐斌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张韵琰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1170199136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1160823007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1160823015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1170199133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1160610002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数字媒体技术171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工业设计161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工业设计161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机械设计及其自动化172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妆匣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艺术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艺术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机械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柳杨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李雪霁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梅梦雪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1160620022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1160620005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服适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杨光明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冯凯蕾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朱珂莹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吴诗怡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施振威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1170651002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1170662079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1170662083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市场营销172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信管172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经济学（中美班）173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经济学（中美班）173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“贝浮时代”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杨光明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19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陈灵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叶润笑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谢恩赐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张颖筠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谢晓烨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1170680011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1160692004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1180690014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1160694034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1160692006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国贸国际171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国际商务161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市营国际181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国际商务161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住宿共享APP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ind w:firstLineChars="100" w:firstLine="18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李晓行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方岩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陈磊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杨发平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王振浩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1170652006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1170652094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1170652021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1170652020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1170652022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物流管理172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物流管理171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宠物生活“私人订制——平台建立研究”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朱悦霖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肖梦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梁海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黄永生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1170691010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1170691009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1170691029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1170652023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萌萌搭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试衣间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陈泠宏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蒋欣窈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康伟佳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尹梦蓝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康馨悦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1170652075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1170652081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1170652078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1170652073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1170652080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物流管理172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信息管理与信息系统172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物流管理171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南北东西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杨光明</w:t>
            </w:r>
          </w:p>
        </w:tc>
      </w:tr>
      <w:tr w:rsidR="009149D2">
        <w:trPr>
          <w:trHeight w:val="300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冯凯茵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项安迪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蔡万磊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李萌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倪琳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1170652040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1170230025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1170652088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1170652007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1170652005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电子信息工程171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工业工程172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电子商务171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杭州和山文化有限公司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1134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陈文慧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刘欣茹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金辰洁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1170652140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1170652189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1170663049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电商171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电商171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国贸171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趣校园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杨光明</w:t>
            </w:r>
          </w:p>
        </w:tc>
      </w:tr>
      <w:tr w:rsidR="009149D2">
        <w:trPr>
          <w:trHeight w:val="1557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25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傅浩锋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郦欣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徐蕊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王盛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1170399170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1170399186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1160670036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1170691052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国贸171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电气工程及其自动化172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财务管理162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金融工程172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乐童家庭教育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电气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  <w:tr w:rsidR="009149D2">
        <w:trPr>
          <w:trHeight w:val="1134"/>
          <w:tblCellSpacing w:w="0" w:type="dxa"/>
        </w:trPr>
        <w:tc>
          <w:tcPr>
            <w:tcW w:w="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严倩倩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王超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邵泽鹏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女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1180652090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1180199087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1180220023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管工184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机械1803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通信工程181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三等奖</w:t>
            </w:r>
          </w:p>
        </w:tc>
        <w:tc>
          <w:tcPr>
            <w:tcW w:w="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商务类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 w:rsidP="006656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寻我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机械</w:t>
            </w:r>
          </w:p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信息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9D2" w:rsidRDefault="00B9230B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邵雷</w:t>
            </w:r>
          </w:p>
        </w:tc>
      </w:tr>
    </w:tbl>
    <w:p w:rsidR="009149D2" w:rsidRDefault="009149D2">
      <w:pPr>
        <w:widowControl/>
        <w:spacing w:line="360" w:lineRule="atLeast"/>
        <w:ind w:firstLine="420"/>
        <w:jc w:val="left"/>
        <w:outlineLvl w:val="0"/>
        <w:rPr>
          <w:rFonts w:ascii="宋体" w:hAnsi="宋体"/>
          <w:sz w:val="24"/>
        </w:rPr>
      </w:pPr>
    </w:p>
    <w:p w:rsidR="00644686" w:rsidRDefault="00644686" w:rsidP="00644686">
      <w:pPr>
        <w:widowControl/>
        <w:shd w:val="clear" w:color="auto" w:fill="FFFFFF"/>
        <w:spacing w:line="360" w:lineRule="atLeast"/>
        <w:ind w:firstLineChars="1550" w:firstLine="3255"/>
        <w:jc w:val="left"/>
        <w:rPr>
          <w:rFonts w:ascii="Verdana" w:hAnsi="Verdana" w:cs="宋体" w:hint="eastAsia"/>
          <w:kern w:val="0"/>
        </w:rPr>
      </w:pPr>
    </w:p>
    <w:p w:rsidR="00644686" w:rsidRDefault="00644686" w:rsidP="00644686">
      <w:pPr>
        <w:widowControl/>
        <w:shd w:val="clear" w:color="auto" w:fill="FFFFFF"/>
        <w:spacing w:line="360" w:lineRule="atLeast"/>
        <w:ind w:firstLineChars="1550" w:firstLine="3255"/>
        <w:jc w:val="left"/>
        <w:rPr>
          <w:rFonts w:ascii="Verdana" w:hAnsi="Verdana" w:cs="Verdana"/>
          <w:kern w:val="0"/>
        </w:rPr>
      </w:pPr>
      <w:r>
        <w:rPr>
          <w:rFonts w:ascii="Verdana" w:hAnsi="Verdana" w:cs="宋体" w:hint="eastAsia"/>
          <w:kern w:val="0"/>
        </w:rPr>
        <w:t>校大学生科技活动与创新创业教育委员会</w:t>
      </w:r>
      <w:r>
        <w:rPr>
          <w:rFonts w:ascii="Verdana" w:hAnsi="Verdana" w:cs="Verdana"/>
          <w:kern w:val="0"/>
        </w:rPr>
        <w:t xml:space="preserve"> </w:t>
      </w:r>
      <w:r>
        <w:rPr>
          <w:rFonts w:ascii="Verdana" w:hAnsi="Verdana" w:cs="Verdana" w:hint="eastAsia"/>
          <w:kern w:val="0"/>
        </w:rPr>
        <w:t xml:space="preserve"> </w:t>
      </w:r>
      <w:r>
        <w:rPr>
          <w:rFonts w:ascii="Verdana" w:hAnsi="Verdana" w:cs="宋体" w:hint="eastAsia"/>
          <w:kern w:val="0"/>
        </w:rPr>
        <w:t>经管学院</w:t>
      </w:r>
    </w:p>
    <w:p w:rsidR="009149D2" w:rsidRDefault="00644686" w:rsidP="00644686">
      <w:pPr>
        <w:widowControl/>
        <w:shd w:val="clear" w:color="auto" w:fill="FFFFFF"/>
        <w:spacing w:line="360" w:lineRule="atLeast"/>
        <w:ind w:firstLineChars="2350" w:firstLine="4935"/>
        <w:jc w:val="left"/>
      </w:pPr>
      <w:r>
        <w:rPr>
          <w:rFonts w:ascii="Verdana" w:hAnsi="Verdana" w:cs="Verdana"/>
          <w:kern w:val="0"/>
        </w:rPr>
        <w:t>201</w:t>
      </w:r>
      <w:r>
        <w:rPr>
          <w:rFonts w:ascii="Verdana" w:hAnsi="Verdana" w:cs="Verdana" w:hint="eastAsia"/>
          <w:kern w:val="0"/>
        </w:rPr>
        <w:t>9</w:t>
      </w:r>
      <w:r>
        <w:rPr>
          <w:rFonts w:ascii="Verdana" w:hAnsi="Verdana" w:cs="宋体" w:hint="eastAsia"/>
          <w:kern w:val="0"/>
        </w:rPr>
        <w:t>年</w:t>
      </w:r>
      <w:r>
        <w:rPr>
          <w:rFonts w:ascii="Verdana" w:hAnsi="Verdana" w:cs="Verdana"/>
          <w:kern w:val="0"/>
        </w:rPr>
        <w:t xml:space="preserve"> </w:t>
      </w:r>
      <w:r>
        <w:rPr>
          <w:rFonts w:ascii="Verdana" w:hAnsi="Verdana" w:cs="Verdana" w:hint="eastAsia"/>
          <w:kern w:val="0"/>
        </w:rPr>
        <w:t>6</w:t>
      </w:r>
      <w:r>
        <w:rPr>
          <w:rFonts w:ascii="Verdana" w:hAnsi="Verdana" w:cs="宋体" w:hint="eastAsia"/>
          <w:kern w:val="0"/>
        </w:rPr>
        <w:t>月</w:t>
      </w:r>
      <w:r>
        <w:rPr>
          <w:rFonts w:ascii="Verdana" w:hAnsi="Verdana" w:cs="Verdana"/>
          <w:kern w:val="0"/>
        </w:rPr>
        <w:t xml:space="preserve"> </w:t>
      </w:r>
      <w:r>
        <w:rPr>
          <w:rFonts w:ascii="Verdana" w:hAnsi="Verdana" w:cs="Verdana" w:hint="eastAsia"/>
          <w:kern w:val="0"/>
        </w:rPr>
        <w:t>21</w:t>
      </w:r>
      <w:r>
        <w:rPr>
          <w:rFonts w:ascii="Verdana" w:hAnsi="Verdana" w:cs="宋体" w:hint="eastAsia"/>
          <w:kern w:val="0"/>
        </w:rPr>
        <w:t>日</w:t>
      </w:r>
    </w:p>
    <w:sectPr w:rsidR="009149D2" w:rsidSect="009149D2">
      <w:headerReference w:type="default" r:id="rId8"/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48" w:rsidRDefault="00605B48" w:rsidP="009149D2">
      <w:r>
        <w:separator/>
      </w:r>
    </w:p>
  </w:endnote>
  <w:endnote w:type="continuationSeparator" w:id="0">
    <w:p w:rsidR="00605B48" w:rsidRDefault="00605B48" w:rsidP="0091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48" w:rsidRDefault="00605B48" w:rsidP="009149D2">
      <w:r>
        <w:separator/>
      </w:r>
    </w:p>
  </w:footnote>
  <w:footnote w:type="continuationSeparator" w:id="0">
    <w:p w:rsidR="00605B48" w:rsidRDefault="00605B48" w:rsidP="00914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0B" w:rsidRDefault="00B9230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65BD"/>
    <w:rsid w:val="000615B8"/>
    <w:rsid w:val="00072310"/>
    <w:rsid w:val="000A29BB"/>
    <w:rsid w:val="000D6508"/>
    <w:rsid w:val="001636E5"/>
    <w:rsid w:val="002549D0"/>
    <w:rsid w:val="00322EBE"/>
    <w:rsid w:val="003E5EA0"/>
    <w:rsid w:val="00411BCC"/>
    <w:rsid w:val="00481A53"/>
    <w:rsid w:val="004C421A"/>
    <w:rsid w:val="00502A25"/>
    <w:rsid w:val="005743BB"/>
    <w:rsid w:val="006004A9"/>
    <w:rsid w:val="00605B48"/>
    <w:rsid w:val="00644686"/>
    <w:rsid w:val="00665600"/>
    <w:rsid w:val="006F5C31"/>
    <w:rsid w:val="0072205E"/>
    <w:rsid w:val="00731937"/>
    <w:rsid w:val="0078514B"/>
    <w:rsid w:val="007865BD"/>
    <w:rsid w:val="007C7355"/>
    <w:rsid w:val="007D4190"/>
    <w:rsid w:val="007E01FD"/>
    <w:rsid w:val="00832305"/>
    <w:rsid w:val="00885425"/>
    <w:rsid w:val="00893D5D"/>
    <w:rsid w:val="008D1660"/>
    <w:rsid w:val="009149D2"/>
    <w:rsid w:val="00971D88"/>
    <w:rsid w:val="00A44740"/>
    <w:rsid w:val="00A55849"/>
    <w:rsid w:val="00AD0156"/>
    <w:rsid w:val="00AD0DE7"/>
    <w:rsid w:val="00AF3CE9"/>
    <w:rsid w:val="00B66AB0"/>
    <w:rsid w:val="00B9230B"/>
    <w:rsid w:val="00BC1E89"/>
    <w:rsid w:val="00C557C3"/>
    <w:rsid w:val="00C754DF"/>
    <w:rsid w:val="00C76F40"/>
    <w:rsid w:val="00CE4D97"/>
    <w:rsid w:val="00D13283"/>
    <w:rsid w:val="00D74B1E"/>
    <w:rsid w:val="00DE0CF7"/>
    <w:rsid w:val="00DF0ECF"/>
    <w:rsid w:val="00E21C43"/>
    <w:rsid w:val="00E80D72"/>
    <w:rsid w:val="00E84BAE"/>
    <w:rsid w:val="00EA7834"/>
    <w:rsid w:val="00F82B2D"/>
    <w:rsid w:val="00FD4AC2"/>
    <w:rsid w:val="022F6F24"/>
    <w:rsid w:val="04765B2D"/>
    <w:rsid w:val="0637334B"/>
    <w:rsid w:val="0AAC3A0D"/>
    <w:rsid w:val="0B55584D"/>
    <w:rsid w:val="0F0A61CF"/>
    <w:rsid w:val="10DA5748"/>
    <w:rsid w:val="14046300"/>
    <w:rsid w:val="18B0199D"/>
    <w:rsid w:val="198B4E5A"/>
    <w:rsid w:val="20764843"/>
    <w:rsid w:val="28D03E4D"/>
    <w:rsid w:val="290F0266"/>
    <w:rsid w:val="29F903B1"/>
    <w:rsid w:val="2BD7156E"/>
    <w:rsid w:val="2CA524B8"/>
    <w:rsid w:val="2D097A8D"/>
    <w:rsid w:val="36D71818"/>
    <w:rsid w:val="370001CC"/>
    <w:rsid w:val="383358C5"/>
    <w:rsid w:val="3DB40A76"/>
    <w:rsid w:val="3E750A26"/>
    <w:rsid w:val="3F41032F"/>
    <w:rsid w:val="419215FE"/>
    <w:rsid w:val="433D2944"/>
    <w:rsid w:val="44C435DD"/>
    <w:rsid w:val="4C63002D"/>
    <w:rsid w:val="531A6F90"/>
    <w:rsid w:val="56AF34D9"/>
    <w:rsid w:val="585F7CA0"/>
    <w:rsid w:val="5AC215AB"/>
    <w:rsid w:val="5EF00036"/>
    <w:rsid w:val="5F851177"/>
    <w:rsid w:val="61043D1A"/>
    <w:rsid w:val="630F0044"/>
    <w:rsid w:val="6424160F"/>
    <w:rsid w:val="65525A45"/>
    <w:rsid w:val="667117A2"/>
    <w:rsid w:val="69B0541F"/>
    <w:rsid w:val="6B5715E5"/>
    <w:rsid w:val="6BD82C1F"/>
    <w:rsid w:val="6CBA4644"/>
    <w:rsid w:val="6F607680"/>
    <w:rsid w:val="712A6E08"/>
    <w:rsid w:val="74973CDF"/>
    <w:rsid w:val="76142B61"/>
    <w:rsid w:val="78036E2C"/>
    <w:rsid w:val="7B5C7A5B"/>
    <w:rsid w:val="7E7E1B54"/>
    <w:rsid w:val="7E98156F"/>
    <w:rsid w:val="7FC2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9D2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rsid w:val="009149D2"/>
    <w:pPr>
      <w:spacing w:beforeAutospacing="1"/>
      <w:jc w:val="left"/>
      <w:outlineLvl w:val="1"/>
    </w:pPr>
    <w:rPr>
      <w:rFonts w:ascii="宋体" w:hAnsi="宋体" w:hint="eastAsia"/>
      <w:b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149D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1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1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9149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7">
    <w:name w:val="Strong"/>
    <w:basedOn w:val="a0"/>
    <w:uiPriority w:val="99"/>
    <w:qFormat/>
    <w:rsid w:val="009149D2"/>
    <w:rPr>
      <w:b/>
      <w:bCs/>
    </w:rPr>
  </w:style>
  <w:style w:type="character" w:styleId="a8">
    <w:name w:val="FollowedHyperlink"/>
    <w:basedOn w:val="a0"/>
    <w:rsid w:val="009149D2"/>
    <w:rPr>
      <w:color w:val="333333"/>
      <w:u w:val="single"/>
    </w:rPr>
  </w:style>
  <w:style w:type="character" w:styleId="a9">
    <w:name w:val="Hyperlink"/>
    <w:basedOn w:val="a0"/>
    <w:rsid w:val="009149D2"/>
    <w:rPr>
      <w:color w:val="333333"/>
      <w:u w:val="single"/>
    </w:rPr>
  </w:style>
  <w:style w:type="table" w:customStyle="1" w:styleId="31">
    <w:name w:val="中等深浅网格 31"/>
    <w:basedOn w:val="a1"/>
    <w:uiPriority w:val="69"/>
    <w:qFormat/>
    <w:rsid w:val="009149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character" w:customStyle="1" w:styleId="Char0">
    <w:name w:val="页脚 Char"/>
    <w:basedOn w:val="a0"/>
    <w:link w:val="a4"/>
    <w:uiPriority w:val="99"/>
    <w:qFormat/>
    <w:rsid w:val="009149D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149D2"/>
    <w:rPr>
      <w:sz w:val="18"/>
      <w:szCs w:val="18"/>
    </w:rPr>
  </w:style>
  <w:style w:type="character" w:customStyle="1" w:styleId="Char">
    <w:name w:val="批注框文本 Char"/>
    <w:basedOn w:val="a0"/>
    <w:link w:val="a3"/>
    <w:rsid w:val="009149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A336E-A839-4228-827B-A6DE1CAD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3719</Characters>
  <Application>Microsoft Office Word</Application>
  <DocSecurity>0</DocSecurity>
  <Lines>30</Lines>
  <Paragraphs>8</Paragraphs>
  <ScaleCrop>false</ScaleCrop>
  <Company>微软中国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2014年校第七届大学生电子商务竞赛获奖学生名单</dc:title>
  <dc:creator>微软用户</dc:creator>
  <cp:lastModifiedBy>Administrator</cp:lastModifiedBy>
  <cp:revision>18</cp:revision>
  <dcterms:created xsi:type="dcterms:W3CDTF">2018-07-02T14:28:00Z</dcterms:created>
  <dcterms:modified xsi:type="dcterms:W3CDTF">2019-06-20T13:26:00Z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